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A5" w:rsidRPr="00A46136" w:rsidRDefault="002919B1" w:rsidP="006164F4">
      <w:pPr>
        <w:jc w:val="center"/>
        <w:rPr>
          <w:rFonts w:cs="Times New Roman"/>
          <w:b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lang w:val="kk-KZ"/>
        </w:rPr>
        <w:t>«</w:t>
      </w:r>
      <w:r w:rsidR="006164F4" w:rsidRPr="00A46136">
        <w:rPr>
          <w:rFonts w:cs="Times New Roman"/>
          <w:b/>
          <w:bCs/>
          <w:sz w:val="24"/>
          <w:szCs w:val="24"/>
          <w:lang w:val="kk-KZ"/>
        </w:rPr>
        <w:t>(</w:t>
      </w:r>
      <w:r w:rsidR="006164F4" w:rsidRPr="00A46136">
        <w:rPr>
          <w:rFonts w:cs="Times New Roman"/>
          <w:b/>
          <w:bCs/>
          <w:sz w:val="24"/>
          <w:szCs w:val="24"/>
          <w:lang w:val="kk-KZ" w:eastAsia="zh-CN"/>
        </w:rPr>
        <w:t>BIYaKMK3202</w:t>
      </w:r>
      <w:r w:rsidR="006164F4" w:rsidRPr="00A46136">
        <w:rPr>
          <w:rFonts w:cs="Times New Roman"/>
          <w:b/>
          <w:bCs/>
          <w:sz w:val="24"/>
          <w:szCs w:val="24"/>
          <w:lang w:val="kk-KZ"/>
        </w:rPr>
        <w:t>)</w:t>
      </w:r>
      <w:r w:rsidR="006164F4" w:rsidRPr="00A46136">
        <w:rPr>
          <w:rFonts w:eastAsiaTheme="minorHAnsi" w:cs="Times New Roman"/>
          <w:b/>
          <w:sz w:val="24"/>
          <w:szCs w:val="24"/>
          <w:lang w:val="kk-KZ" w:eastAsia="zh-CN"/>
        </w:rPr>
        <w:t xml:space="preserve"> </w:t>
      </w:r>
      <w:r w:rsidR="006164F4" w:rsidRPr="00A46136">
        <w:rPr>
          <w:rFonts w:cs="Times New Roman"/>
          <w:b/>
          <w:sz w:val="24"/>
          <w:szCs w:val="24"/>
          <w:lang w:val="kk-KZ"/>
        </w:rPr>
        <w:t>Мәдени қарым</w:t>
      </w:r>
      <w:r w:rsidR="006164F4" w:rsidRPr="00A46136">
        <w:rPr>
          <w:rFonts w:cs="Times New Roman"/>
          <w:b/>
          <w:sz w:val="24"/>
          <w:szCs w:val="24"/>
          <w:lang w:val="kk-KZ" w:eastAsia="zh-CN"/>
        </w:rPr>
        <w:t>-қатынастық контексіндегі базалық шет тілі</w:t>
      </w:r>
      <w:r w:rsidRPr="00A46136">
        <w:rPr>
          <w:rFonts w:cs="Times New Roman"/>
          <w:b/>
          <w:sz w:val="24"/>
          <w:szCs w:val="24"/>
          <w:lang w:val="kk-KZ"/>
        </w:rPr>
        <w:t xml:space="preserve">» </w:t>
      </w:r>
    </w:p>
    <w:p w:rsidR="002919B1" w:rsidRPr="00A46136" w:rsidRDefault="002919B1" w:rsidP="008C195E">
      <w:pPr>
        <w:jc w:val="center"/>
        <w:rPr>
          <w:rFonts w:eastAsiaTheme="minorEastAsia" w:cs="Times New Roman"/>
          <w:b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lang w:val="kk-KZ"/>
        </w:rPr>
        <w:t>пәні бойынша</w:t>
      </w:r>
    </w:p>
    <w:p w:rsidR="002919B1" w:rsidRPr="00A46136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A46136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A46136">
        <w:rPr>
          <w:rFonts w:cs="Times New Roman"/>
          <w:b/>
          <w:sz w:val="24"/>
          <w:szCs w:val="24"/>
          <w:lang w:val="kk-KZ"/>
        </w:rPr>
        <w:t>ы</w:t>
      </w:r>
      <w:r w:rsidR="002919B1" w:rsidRPr="00A46136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A46136">
        <w:rPr>
          <w:rFonts w:cs="Times New Roman"/>
          <w:b/>
          <w:sz w:val="24"/>
          <w:szCs w:val="24"/>
          <w:lang w:val="kk-KZ"/>
        </w:rPr>
        <w:t>ы</w:t>
      </w:r>
    </w:p>
    <w:p w:rsidR="002919B1" w:rsidRPr="00A46136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A46136" w:rsidRDefault="002919B1" w:rsidP="004A45DE">
      <w:pPr>
        <w:spacing w:line="360" w:lineRule="auto"/>
        <w:rPr>
          <w:rFonts w:eastAsiaTheme="maj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7F7CCD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cs="Times New Roman" w:hint="eastAsia"/>
          <w:sz w:val="24"/>
          <w:szCs w:val="24"/>
          <w:lang w:val="kk-KZ"/>
        </w:rPr>
        <w:t>文化的差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异与</w:t>
      </w:r>
      <w:r w:rsidR="00794650" w:rsidRPr="00794650">
        <w:rPr>
          <w:rFonts w:cs="Times New Roman" w:hint="eastAsia"/>
          <w:sz w:val="24"/>
          <w:szCs w:val="24"/>
          <w:lang w:val="kk-KZ"/>
        </w:rPr>
        <w:t>交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际</w:t>
      </w:r>
      <w:r w:rsidR="00794650" w:rsidRPr="00794650">
        <w:rPr>
          <w:rFonts w:cs="Times New Roman" w:hint="eastAsia"/>
          <w:sz w:val="24"/>
          <w:szCs w:val="24"/>
          <w:lang w:val="kk-KZ"/>
        </w:rPr>
        <w:t>障碍</w:t>
      </w:r>
    </w:p>
    <w:p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A46136">
        <w:rPr>
          <w:rFonts w:cs="Times New Roman"/>
          <w:sz w:val="24"/>
          <w:szCs w:val="24"/>
          <w:lang w:val="kk-KZ"/>
        </w:rPr>
        <w:t xml:space="preserve"> </w:t>
      </w:r>
      <w:r w:rsidR="00BC07A1" w:rsidRPr="00A46136">
        <w:rPr>
          <w:rFonts w:cs="Times New Roman"/>
          <w:sz w:val="24"/>
          <w:szCs w:val="24"/>
          <w:lang w:val="kk-KZ"/>
        </w:rPr>
        <w:t xml:space="preserve"> </w:t>
      </w:r>
      <w:r w:rsidR="00700C42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2919B1" w:rsidP="004A45DE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A46136">
        <w:rPr>
          <w:rFonts w:cs="Times New Roman"/>
          <w:sz w:val="24"/>
          <w:szCs w:val="24"/>
          <w:lang w:val="kk-KZ"/>
        </w:rPr>
        <w:t xml:space="preserve"> Семинар сабағыда</w:t>
      </w:r>
      <w:r w:rsidR="00A713C5" w:rsidRPr="00A46136">
        <w:rPr>
          <w:rFonts w:cs="Times New Roman"/>
          <w:sz w:val="24"/>
          <w:szCs w:val="24"/>
          <w:lang w:val="kk-KZ"/>
        </w:rPr>
        <w:t xml:space="preserve">тақырып  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短</w:t>
      </w:r>
      <w:r w:rsidR="004A45DE" w:rsidRPr="00A46136">
        <w:rPr>
          <w:rFonts w:eastAsia="SimSun" w:cs="Times New Roman"/>
          <w:bCs/>
          <w:sz w:val="24"/>
          <w:szCs w:val="24"/>
          <w:lang w:val="kk-KZ" w:eastAsia="zh-CN"/>
        </w:rPr>
        <w:t>语组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合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;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词语</w:t>
      </w:r>
      <w:r w:rsidR="004A45DE" w:rsidRPr="00A46136">
        <w:rPr>
          <w:rFonts w:cs="Times New Roman"/>
          <w:bCs/>
          <w:sz w:val="24"/>
          <w:szCs w:val="24"/>
          <w:lang w:val="kk-KZ"/>
        </w:rPr>
        <w:t>例解：必然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为</w:t>
      </w:r>
      <w:r w:rsidR="004A45DE" w:rsidRPr="00A46136">
        <w:rPr>
          <w:rFonts w:cs="Times New Roman"/>
          <w:bCs/>
          <w:sz w:val="24"/>
          <w:szCs w:val="24"/>
          <w:lang w:val="kk-KZ"/>
        </w:rPr>
        <w:t>止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为</w:t>
      </w:r>
      <w:r w:rsidR="004A45DE" w:rsidRPr="00A46136">
        <w:rPr>
          <w:rFonts w:cs="Times New Roman"/>
          <w:bCs/>
          <w:sz w:val="24"/>
          <w:szCs w:val="24"/>
          <w:lang w:val="kk-KZ"/>
        </w:rPr>
        <w:t>..</w:t>
      </w:r>
      <w:r w:rsidR="004A45DE" w:rsidRPr="00A46136">
        <w:rPr>
          <w:rFonts w:cs="Times New Roman"/>
          <w:bCs/>
          <w:sz w:val="24"/>
          <w:szCs w:val="24"/>
          <w:lang w:val="kk-KZ"/>
        </w:rPr>
        <w:t>而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难</w:t>
      </w:r>
      <w:r w:rsidR="004A45DE" w:rsidRPr="00A46136">
        <w:rPr>
          <w:rFonts w:cs="Times New Roman"/>
          <w:bCs/>
          <w:sz w:val="24"/>
          <w:szCs w:val="24"/>
          <w:lang w:val="kk-KZ"/>
        </w:rPr>
        <w:t>以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cs="Times New Roman"/>
          <w:bCs/>
          <w:sz w:val="24"/>
          <w:szCs w:val="24"/>
          <w:lang w:val="kk-KZ"/>
        </w:rPr>
        <w:t>日常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cs="Times New Roman"/>
          <w:bCs/>
          <w:sz w:val="24"/>
          <w:szCs w:val="24"/>
          <w:lang w:val="kk-KZ"/>
        </w:rPr>
        <w:t>无法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丝</w:t>
      </w:r>
      <w:r w:rsidR="004A45DE" w:rsidRPr="00A46136">
        <w:rPr>
          <w:rFonts w:cs="Times New Roman"/>
          <w:bCs/>
          <w:sz w:val="24"/>
          <w:szCs w:val="24"/>
          <w:lang w:val="kk-KZ"/>
        </w:rPr>
        <w:t>毫</w:t>
      </w:r>
      <w:r w:rsidR="004A45DE" w:rsidRPr="00A46136">
        <w:rPr>
          <w:rFonts w:cs="Times New Roman"/>
          <w:bCs/>
          <w:sz w:val="24"/>
          <w:szCs w:val="24"/>
          <w:lang w:val="kk-KZ"/>
        </w:rPr>
        <w:t xml:space="preserve">, 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历来</w:t>
      </w:r>
      <w:r w:rsidR="004A45DE" w:rsidRPr="00A46136">
        <w:rPr>
          <w:rFonts w:cs="Times New Roman"/>
          <w:bCs/>
          <w:sz w:val="24"/>
          <w:szCs w:val="24"/>
          <w:lang w:val="kk-KZ"/>
        </w:rPr>
        <w:t>;</w:t>
      </w:r>
      <w:r w:rsidR="004A45DE" w:rsidRPr="00A46136">
        <w:rPr>
          <w:rFonts w:cs="Times New Roman"/>
          <w:bCs/>
          <w:sz w:val="24"/>
          <w:szCs w:val="24"/>
          <w:lang w:val="kk-KZ"/>
        </w:rPr>
        <w:t>句子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结构</w:t>
      </w:r>
      <w:r w:rsidR="004A45DE" w:rsidRPr="00A46136">
        <w:rPr>
          <w:rFonts w:cs="Times New Roman"/>
          <w:bCs/>
          <w:sz w:val="24"/>
          <w:szCs w:val="24"/>
          <w:lang w:val="kk-KZ"/>
        </w:rPr>
        <w:t>：不</w:t>
      </w:r>
      <w:r w:rsidR="004A45DE" w:rsidRPr="00A46136">
        <w:rPr>
          <w:rFonts w:eastAsia="SimSun" w:cs="Times New Roman"/>
          <w:bCs/>
          <w:sz w:val="24"/>
          <w:szCs w:val="24"/>
          <w:lang w:val="kk-KZ"/>
        </w:rPr>
        <w:t>仅</w:t>
      </w:r>
      <w:r w:rsidR="004A45DE" w:rsidRPr="00A46136">
        <w:rPr>
          <w:rFonts w:cs="Times New Roman"/>
          <w:bCs/>
          <w:sz w:val="24"/>
          <w:szCs w:val="24"/>
          <w:lang w:val="kk-KZ"/>
        </w:rPr>
        <w:t>……</w:t>
      </w:r>
      <w:r w:rsidR="004A45DE" w:rsidRPr="00A46136">
        <w:rPr>
          <w:rFonts w:cs="Times New Roman"/>
          <w:bCs/>
          <w:sz w:val="24"/>
          <w:szCs w:val="24"/>
          <w:lang w:val="kk-KZ"/>
        </w:rPr>
        <w:t>而且</w:t>
      </w:r>
      <w:r w:rsidR="004A45DE" w:rsidRPr="00A46136">
        <w:rPr>
          <w:rFonts w:cs="Times New Roman"/>
          <w:bCs/>
          <w:sz w:val="24"/>
          <w:szCs w:val="24"/>
          <w:lang w:val="kk-KZ"/>
        </w:rPr>
        <w:t>……;</w:t>
      </w:r>
      <w:r w:rsidR="004A45DE" w:rsidRPr="00A46136">
        <w:rPr>
          <w:rFonts w:eastAsia="SimSun" w:cs="Times New Roman"/>
          <w:bCs/>
          <w:sz w:val="24"/>
          <w:szCs w:val="24"/>
          <w:lang w:val="kk-KZ" w:eastAsia="zh-CN"/>
        </w:rPr>
        <w:t>复</w:t>
      </w:r>
      <w:r w:rsidR="004A45DE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4A45DE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A45DE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句群：一般假</w:t>
      </w:r>
      <w:r w:rsidR="004A45DE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设关</w:t>
      </w:r>
      <w:r w:rsidR="004A45DE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BC07A1" w:rsidRPr="00A46136" w:rsidRDefault="00BC07A1" w:rsidP="00A713C5">
      <w:pPr>
        <w:ind w:left="360"/>
        <w:rPr>
          <w:rFonts w:cs="Times New Roman"/>
          <w:bCs/>
          <w:sz w:val="24"/>
          <w:szCs w:val="24"/>
          <w:lang w:val="kk-KZ"/>
        </w:rPr>
      </w:pPr>
    </w:p>
    <w:p w:rsidR="002919B1" w:rsidRPr="00A46136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7E71C0" w:rsidRPr="00A46136" w:rsidRDefault="007E71C0" w:rsidP="007E71C0">
      <w:pPr>
        <w:numPr>
          <w:ilvl w:val="0"/>
          <w:numId w:val="17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E71C0" w:rsidRPr="00A46136" w:rsidRDefault="007E71C0" w:rsidP="007E71C0">
      <w:pPr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A46136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A46136">
        <w:rPr>
          <w:rFonts w:cs="Times New Roman"/>
          <w:b/>
          <w:bCs/>
          <w:sz w:val="24"/>
          <w:szCs w:val="24"/>
          <w:lang w:val="kk-KZ"/>
        </w:rPr>
        <w:tab/>
      </w:r>
    </w:p>
    <w:p w:rsidR="00794650" w:rsidRDefault="00DC67F9" w:rsidP="00794650">
      <w:pPr>
        <w:spacing w:line="360" w:lineRule="auto"/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6C5527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跨文化交</w:t>
      </w:r>
      <w:r w:rsidR="00794650" w:rsidRPr="00794650">
        <w:rPr>
          <w:rFonts w:eastAsiaTheme="minorEastAsia" w:cs="Times New Roman" w:hint="cs"/>
          <w:sz w:val="24"/>
          <w:szCs w:val="24"/>
          <w:lang w:val="kk-KZ" w:eastAsia="zh-CN"/>
        </w:rPr>
        <w:t>际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休克</w:t>
      </w:r>
      <w:r w:rsidR="00794650" w:rsidRPr="00794650">
        <w:rPr>
          <w:rFonts w:eastAsiaTheme="minorEastAsia" w:cs="Times New Roman" w:hint="cs"/>
          <w:sz w:val="24"/>
          <w:szCs w:val="24"/>
          <w:lang w:val="kk-KZ" w:eastAsia="zh-CN"/>
        </w:rPr>
        <w:t>现</w:t>
      </w:r>
      <w:r w:rsidR="00794650" w:rsidRPr="00794650">
        <w:rPr>
          <w:rFonts w:eastAsiaTheme="minorEastAsia" w:cs="Times New Roman" w:hint="eastAsia"/>
          <w:sz w:val="24"/>
          <w:szCs w:val="24"/>
          <w:lang w:val="kk-KZ" w:eastAsia="zh-CN"/>
        </w:rPr>
        <w:t>象</w:t>
      </w:r>
    </w:p>
    <w:p w:rsidR="00DC67F9" w:rsidRPr="00A46136" w:rsidRDefault="00DC67F9" w:rsidP="00794650">
      <w:pPr>
        <w:spacing w:line="360" w:lineRule="auto"/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DC67F9" w:rsidP="00C73446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73446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例解：曾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经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一度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以致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仅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其中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此外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随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着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, 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相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：以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 xml:space="preserve">A 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为</w:t>
      </w:r>
      <w:r w:rsidR="00C73446" w:rsidRPr="00A46136">
        <w:rPr>
          <w:rFonts w:cs="Times New Roman"/>
          <w:bCs/>
          <w:sz w:val="24"/>
          <w:szCs w:val="24"/>
          <w:lang w:val="kk-KZ" w:eastAsia="zh-CN"/>
        </w:rPr>
        <w:t>B.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句群：假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性因果</w:t>
      </w:r>
      <w:r w:rsidR="00C73446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73446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9C30DC" w:rsidRPr="00A46136" w:rsidRDefault="009C30DC" w:rsidP="009C30DC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</w:p>
    <w:p w:rsidR="00DC67F9" w:rsidRPr="00A46136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7E71C0" w:rsidRPr="00A46136" w:rsidRDefault="007E71C0" w:rsidP="007E71C0">
      <w:pPr>
        <w:numPr>
          <w:ilvl w:val="0"/>
          <w:numId w:val="18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E71C0" w:rsidRPr="00A46136" w:rsidRDefault="007E71C0" w:rsidP="007E71C0">
      <w:pPr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A46136" w:rsidRDefault="001B47E4" w:rsidP="007C1811">
      <w:pPr>
        <w:pStyle w:val="a9"/>
        <w:spacing w:line="360" w:lineRule="auto"/>
        <w:jc w:val="both"/>
        <w:rPr>
          <w:rFonts w:hint="eastAsia"/>
          <w:lang w:val="kk-KZ" w:eastAsia="zh-CN"/>
        </w:rPr>
      </w:pPr>
      <w:r w:rsidRPr="00A46136">
        <w:rPr>
          <w:b/>
          <w:u w:val="single"/>
          <w:lang w:val="kk-KZ"/>
        </w:rPr>
        <w:t>Тақырып:</w:t>
      </w:r>
      <w:r w:rsidR="00563018" w:rsidRPr="00A46136">
        <w:rPr>
          <w:lang w:val="kk-KZ" w:eastAsia="zh-CN"/>
        </w:rPr>
        <w:t xml:space="preserve"> </w:t>
      </w:r>
      <w:r w:rsidR="007C1811" w:rsidRPr="00A46136">
        <w:rPr>
          <w:lang w:val="kk-KZ" w:eastAsia="zh-CN"/>
        </w:rPr>
        <w:t>你快要成</w:t>
      </w:r>
      <w:r w:rsidR="007C1811" w:rsidRPr="00A46136">
        <w:rPr>
          <w:lang w:val="kk-KZ" w:eastAsia="zh-CN"/>
        </w:rPr>
        <w:t>“</w:t>
      </w:r>
      <w:r w:rsidR="007C1811" w:rsidRPr="00A46136">
        <w:rPr>
          <w:lang w:val="kk-KZ" w:eastAsia="zh-CN"/>
        </w:rPr>
        <w:t>中国通</w:t>
      </w:r>
      <w:r w:rsidR="007C1811" w:rsidRPr="00A46136">
        <w:rPr>
          <w:lang w:val="kk-KZ" w:eastAsia="zh-CN"/>
        </w:rPr>
        <w:t>”</w:t>
      </w:r>
      <w:r w:rsidR="007C1811" w:rsidRPr="00A46136">
        <w:rPr>
          <w:lang w:val="kk-KZ" w:eastAsia="zh-CN"/>
        </w:rPr>
        <w:t>了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7D52B3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 xml:space="preserve">Семинар сабағыда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FE7045" w:rsidRPr="00A46136">
        <w:rPr>
          <w:rFonts w:cs="Times New Roman"/>
          <w:sz w:val="24"/>
          <w:szCs w:val="24"/>
          <w:lang w:val="kk-KZ"/>
        </w:rPr>
        <w:t xml:space="preserve">  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例解：不得，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问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道，竟，忍，弄，不无，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来</w:t>
      </w:r>
      <w:r w:rsidR="007D52B3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，不</w:t>
      </w:r>
      <w:r w:rsidR="007D52B3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过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：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其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不如</w:t>
      </w:r>
      <w:r w:rsidR="007C1811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7D52B3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句群：一般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选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自</w:t>
      </w:r>
      <w:r w:rsidR="007C1811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7C1811" w:rsidRPr="00A46136">
        <w:rPr>
          <w:rFonts w:ascii="Batang" w:hAnsi="Batang" w:cs="Batang" w:hint="eastAsia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7C1811" w:rsidRPr="00A46136" w:rsidRDefault="007C1811" w:rsidP="007C1811">
      <w:pPr>
        <w:numPr>
          <w:ilvl w:val="0"/>
          <w:numId w:val="19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 w:hint="eastAsia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lastRenderedPageBreak/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 w:hint="eastAsia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C1811" w:rsidRPr="00A46136" w:rsidRDefault="007C1811" w:rsidP="007C1811">
      <w:pPr>
        <w:numPr>
          <w:ilvl w:val="0"/>
          <w:numId w:val="1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8960DD" w:rsidRPr="00A46136" w:rsidRDefault="008960DD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A46136" w:rsidRDefault="001B47E4" w:rsidP="00872F55">
      <w:pPr>
        <w:tabs>
          <w:tab w:val="left" w:pos="261"/>
          <w:tab w:val="left" w:pos="2385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8960DD" w:rsidRPr="00A46136">
        <w:rPr>
          <w:rFonts w:cs="Times New Roman"/>
          <w:sz w:val="24"/>
          <w:szCs w:val="24"/>
          <w:lang w:val="kk-KZ"/>
        </w:rPr>
        <w:t xml:space="preserve"> «</w:t>
      </w:r>
      <w:r w:rsidR="00872F55" w:rsidRPr="00A46136">
        <w:rPr>
          <w:rFonts w:cs="Times New Roman"/>
          <w:sz w:val="24"/>
          <w:szCs w:val="24"/>
          <w:lang w:val="kk-KZ" w:eastAsia="zh-CN"/>
        </w:rPr>
        <w:t>入</w:t>
      </w:r>
      <w:r w:rsidR="00872F55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乡随</w:t>
      </w:r>
      <w:r w:rsidR="00872F55" w:rsidRPr="00A46136">
        <w:rPr>
          <w:rFonts w:ascii="Batang" w:hAnsi="Batang" w:cs="Batang"/>
          <w:sz w:val="24"/>
          <w:szCs w:val="24"/>
          <w:lang w:val="kk-KZ" w:eastAsia="zh-CN"/>
        </w:rPr>
        <w:t>俗</w:t>
      </w:r>
      <w:r w:rsidR="008960DD" w:rsidRPr="00A46136">
        <w:rPr>
          <w:rFonts w:cs="Times New Roman"/>
          <w:sz w:val="24"/>
          <w:szCs w:val="24"/>
          <w:lang w:val="kk-KZ"/>
        </w:rPr>
        <w:t>»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872F55" w:rsidRPr="00A46136">
        <w:rPr>
          <w:rFonts w:cs="Times New Roman"/>
          <w:sz w:val="24"/>
          <w:szCs w:val="24"/>
          <w:lang w:val="kk-KZ"/>
        </w:rPr>
        <w:t>Семинар сабағыдатақырып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句群：一般因果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872F55" w:rsidRPr="00A46136" w:rsidRDefault="00872F55" w:rsidP="00872F55">
      <w:pPr>
        <w:numPr>
          <w:ilvl w:val="0"/>
          <w:numId w:val="20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872F55" w:rsidRPr="00A46136" w:rsidRDefault="00872F55" w:rsidP="00872F55">
      <w:pPr>
        <w:numPr>
          <w:ilvl w:val="0"/>
          <w:numId w:val="2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A46136" w:rsidRDefault="001B47E4" w:rsidP="00872F55">
      <w:pPr>
        <w:tabs>
          <w:tab w:val="left" w:pos="261"/>
        </w:tabs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CA5A29" w:rsidRPr="00A46136">
        <w:rPr>
          <w:rFonts w:cs="Times New Roman"/>
          <w:sz w:val="24"/>
          <w:szCs w:val="24"/>
          <w:lang w:val="kk-KZ"/>
        </w:rPr>
        <w:t xml:space="preserve"> «</w:t>
      </w:r>
      <w:r w:rsidR="00872F55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礼轻</w:t>
      </w:r>
      <w:r w:rsidR="00872F55" w:rsidRPr="00A46136">
        <w:rPr>
          <w:rFonts w:ascii="Batang" w:hAnsi="Batang" w:cs="Batang"/>
          <w:sz w:val="24"/>
          <w:szCs w:val="24"/>
          <w:lang w:val="kk-KZ" w:eastAsia="zh-CN"/>
        </w:rPr>
        <w:t>情意重</w:t>
      </w:r>
      <w:r w:rsidR="00CA5A29" w:rsidRPr="00A46136">
        <w:rPr>
          <w:rFonts w:cs="Times New Roman"/>
          <w:sz w:val="24"/>
          <w:szCs w:val="24"/>
          <w:lang w:val="kk-KZ"/>
        </w:rPr>
        <w:t>»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4D406D" w:rsidRPr="00A46136" w:rsidRDefault="001B47E4" w:rsidP="004D406D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872F55" w:rsidRPr="00A46136">
        <w:rPr>
          <w:rFonts w:cs="Times New Roman"/>
          <w:sz w:val="24"/>
          <w:szCs w:val="24"/>
          <w:lang w:val="kk-KZ"/>
        </w:rPr>
        <w:t>Семинар сабағыдатақырып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4D406D" w:rsidRPr="00A46136">
        <w:rPr>
          <w:rFonts w:cs="Times New Roman"/>
          <w:sz w:val="24"/>
          <w:szCs w:val="24"/>
          <w:lang w:val="kk-KZ"/>
        </w:rPr>
        <w:t>негізінде</w:t>
      </w:r>
      <w:r w:rsidR="004D406D" w:rsidRPr="00A46136">
        <w:rPr>
          <w:rFonts w:cs="Times New Roman"/>
          <w:sz w:val="24"/>
          <w:szCs w:val="24"/>
          <w:lang w:val="kk-KZ" w:eastAsia="en-US"/>
        </w:rPr>
        <w:t>гі</w:t>
      </w:r>
      <w:r w:rsidR="00872F55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4D406D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句群：一般承接</w:t>
      </w:r>
      <w:r w:rsidR="00872F55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872F55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4D406D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C23697" w:rsidRPr="00A46136" w:rsidRDefault="00C23697" w:rsidP="00C23697">
      <w:pPr>
        <w:numPr>
          <w:ilvl w:val="0"/>
          <w:numId w:val="21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C23697" w:rsidRPr="00A46136" w:rsidRDefault="00C23697" w:rsidP="00C23697">
      <w:pPr>
        <w:numPr>
          <w:ilvl w:val="0"/>
          <w:numId w:val="21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A46136" w:rsidRDefault="001B47E4" w:rsidP="00C23697">
      <w:pPr>
        <w:tabs>
          <w:tab w:val="left" w:pos="261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5B2AB9" w:rsidRPr="00A46136">
        <w:rPr>
          <w:rFonts w:cs="Times New Roman"/>
          <w:sz w:val="24"/>
          <w:szCs w:val="24"/>
          <w:lang w:val="kk-KZ"/>
        </w:rPr>
        <w:t xml:space="preserve"> </w:t>
      </w:r>
      <w:r w:rsidR="00794650" w:rsidRPr="00794650">
        <w:rPr>
          <w:rFonts w:cs="Times New Roman" w:hint="eastAsia"/>
          <w:sz w:val="24"/>
          <w:szCs w:val="24"/>
          <w:lang w:val="kk-KZ"/>
        </w:rPr>
        <w:t>文化的相互影</w:t>
      </w:r>
      <w:r w:rsidR="00794650" w:rsidRPr="00794650">
        <w:rPr>
          <w:rFonts w:ascii="SimSun" w:eastAsia="SimSun" w:hAnsi="SimSun" w:cs="SimSun" w:hint="eastAsia"/>
          <w:sz w:val="24"/>
          <w:szCs w:val="24"/>
          <w:lang w:val="kk-KZ"/>
        </w:rPr>
        <w:t>响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гі.</w:t>
      </w:r>
      <w:r w:rsidR="00CD7319"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句群：目的</w:t>
      </w:r>
      <w:r w:rsidR="00C2369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C2369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CD7319">
      <w:pPr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C5214D" w:rsidRPr="00A46136" w:rsidRDefault="00C5214D" w:rsidP="00C5214D">
      <w:pPr>
        <w:numPr>
          <w:ilvl w:val="0"/>
          <w:numId w:val="22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C5214D" w:rsidRPr="00A46136" w:rsidRDefault="00C5214D" w:rsidP="00C5214D">
      <w:pPr>
        <w:numPr>
          <w:ilvl w:val="0"/>
          <w:numId w:val="22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C5214D" w:rsidRPr="00A46136" w:rsidRDefault="00C5214D" w:rsidP="002919B1">
      <w:pPr>
        <w:rPr>
          <w:rFonts w:cs="Times New Roman"/>
          <w:sz w:val="24"/>
          <w:szCs w:val="24"/>
          <w:lang w:val="kk-KZ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Семинар сабағы  № 7. </w:t>
      </w:r>
    </w:p>
    <w:p w:rsidR="001B47E4" w:rsidRPr="00A46136" w:rsidRDefault="001B47E4" w:rsidP="00C5214D">
      <w:pPr>
        <w:tabs>
          <w:tab w:val="left" w:pos="261"/>
        </w:tabs>
        <w:spacing w:line="360" w:lineRule="auto"/>
        <w:ind w:left="18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4D1B1A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C5214D" w:rsidRPr="00A46136">
        <w:rPr>
          <w:rFonts w:cs="Times New Roman"/>
          <w:sz w:val="24"/>
          <w:szCs w:val="24"/>
          <w:lang w:val="kk-KZ"/>
        </w:rPr>
        <w:t>他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们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是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太</w:t>
      </w:r>
      <w:r w:rsidR="00C5214D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极剑</w:t>
      </w:r>
      <w:r w:rsidR="00C5214D" w:rsidRPr="00A46136">
        <w:rPr>
          <w:rFonts w:ascii="Batang" w:hAnsi="Batang" w:cs="Batang"/>
          <w:sz w:val="24"/>
          <w:szCs w:val="24"/>
          <w:lang w:val="kk-KZ" w:eastAsia="zh-CN"/>
        </w:rPr>
        <w:t>的</w:t>
      </w:r>
      <w:r w:rsidR="004D1B1A" w:rsidRPr="00A46136">
        <w:rPr>
          <w:rFonts w:cs="Times New Roman"/>
          <w:bCs/>
          <w:sz w:val="24"/>
          <w:szCs w:val="24"/>
          <w:lang w:val="kk-KZ"/>
        </w:rPr>
        <w:t>»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C5214D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C5214D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C5214D" w:rsidRPr="00A46136">
        <w:rPr>
          <w:rFonts w:ascii="Batang" w:hAnsi="Batang" w:cs="Batang"/>
          <w:bCs/>
          <w:sz w:val="24"/>
          <w:szCs w:val="24"/>
          <w:lang w:val="kk-KZ" w:eastAsia="zh-CN"/>
        </w:rPr>
        <w:t>：因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而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之所以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是因</w:t>
      </w:r>
      <w:r w:rsidR="00C5214D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为</w:t>
      </w:r>
      <w:r w:rsidR="00C5214D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C5214D" w:rsidRPr="00A46136" w:rsidRDefault="00C5214D" w:rsidP="00C5214D">
      <w:pPr>
        <w:numPr>
          <w:ilvl w:val="0"/>
          <w:numId w:val="23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C5214D" w:rsidRPr="00A46136" w:rsidRDefault="00C5214D" w:rsidP="00C5214D">
      <w:pPr>
        <w:numPr>
          <w:ilvl w:val="0"/>
          <w:numId w:val="2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C5214D" w:rsidRPr="00A46136" w:rsidRDefault="00C5214D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A46136" w:rsidRDefault="001B47E4" w:rsidP="00317D89">
      <w:pPr>
        <w:spacing w:line="360" w:lineRule="auto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572271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317D89" w:rsidRPr="00A46136">
        <w:rPr>
          <w:rFonts w:cs="Times New Roman"/>
          <w:sz w:val="24"/>
          <w:szCs w:val="24"/>
          <w:lang w:val="kk-KZ" w:eastAsia="zh-CN"/>
        </w:rPr>
        <w:t>中</w:t>
      </w:r>
      <w:r w:rsidR="00317D89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国</w:t>
      </w:r>
      <w:r w:rsidR="00317D89" w:rsidRPr="00A46136">
        <w:rPr>
          <w:rFonts w:ascii="Batang" w:hAnsi="Batang" w:cs="Batang"/>
          <w:sz w:val="24"/>
          <w:szCs w:val="24"/>
          <w:lang w:val="kk-KZ" w:eastAsia="zh-CN"/>
        </w:rPr>
        <w:t>人叫</w:t>
      </w:r>
      <w:r w:rsidR="00317D89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她</w:t>
      </w:r>
      <w:r w:rsidR="00317D89" w:rsidRPr="00A46136">
        <w:rPr>
          <w:rFonts w:cs="Times New Roman"/>
          <w:sz w:val="24"/>
          <w:szCs w:val="24"/>
          <w:lang w:val="kk-KZ" w:eastAsia="zh-CN"/>
        </w:rPr>
        <w:t xml:space="preserve"> «</w:t>
      </w:r>
      <w:r w:rsidR="00317D89" w:rsidRPr="00A46136">
        <w:rPr>
          <w:rFonts w:cs="Times New Roman"/>
          <w:sz w:val="24"/>
          <w:szCs w:val="24"/>
          <w:lang w:val="kk-KZ" w:eastAsia="zh-CN"/>
        </w:rPr>
        <w:t>父母河</w:t>
      </w:r>
      <w:r w:rsidR="00317D89" w:rsidRPr="00A46136">
        <w:rPr>
          <w:rFonts w:cs="Times New Roman"/>
          <w:sz w:val="24"/>
          <w:szCs w:val="24"/>
          <w:lang w:val="kk-KZ" w:eastAsia="zh-CN"/>
        </w:rPr>
        <w:t>»</w:t>
      </w:r>
      <w:r w:rsidR="00572271" w:rsidRPr="00A46136">
        <w:rPr>
          <w:rFonts w:cs="Times New Roman"/>
          <w:bCs/>
          <w:sz w:val="24"/>
          <w:szCs w:val="24"/>
          <w:lang w:val="kk-KZ"/>
        </w:rPr>
        <w:t>»</w:t>
      </w:r>
      <w:r w:rsidR="00E73437" w:rsidRPr="00A46136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A46136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A46136">
        <w:rPr>
          <w:rFonts w:cs="Times New Roman"/>
          <w:sz w:val="24"/>
          <w:szCs w:val="24"/>
          <w:lang w:val="kk-KZ"/>
        </w:rPr>
        <w:t>рап жазыу</w:t>
      </w:r>
      <w:r w:rsidR="00E73437" w:rsidRPr="00A46136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317D8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：不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不行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，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A/V+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得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+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不得了</w:t>
      </w:r>
      <w:r w:rsidR="00317D8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句群：一般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317D8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317D8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481FE9" w:rsidRPr="00A46136" w:rsidRDefault="00481FE9" w:rsidP="00481FE9">
      <w:pPr>
        <w:numPr>
          <w:ilvl w:val="0"/>
          <w:numId w:val="24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481FE9" w:rsidRPr="00A46136" w:rsidRDefault="00481FE9" w:rsidP="00481FE9">
      <w:pPr>
        <w:numPr>
          <w:ilvl w:val="0"/>
          <w:numId w:val="24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794650" w:rsidRDefault="001B47E4" w:rsidP="001B47E4">
      <w:pPr>
        <w:rPr>
          <w:rFonts w:eastAsiaTheme="minorEastAsia"/>
          <w:sz w:val="20"/>
          <w:szCs w:val="20"/>
          <w:lang w:val="en-US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E5E82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en-US" w:eastAsia="zh-CN"/>
        </w:rPr>
        <w:t>红包礼仪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481FE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哪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怕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/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都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 xml:space="preserve">……  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再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…….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让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481FE9" w:rsidRPr="00A46136" w:rsidRDefault="00481FE9" w:rsidP="00481FE9">
      <w:pPr>
        <w:numPr>
          <w:ilvl w:val="0"/>
          <w:numId w:val="25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481FE9" w:rsidRPr="00A46136" w:rsidRDefault="00481FE9" w:rsidP="00481FE9">
      <w:pPr>
        <w:numPr>
          <w:ilvl w:val="0"/>
          <w:numId w:val="25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481FE9" w:rsidRPr="00A46136" w:rsidRDefault="00481FE9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794650" w:rsidRDefault="001B47E4" w:rsidP="00481FE9">
      <w:pPr>
        <w:tabs>
          <w:tab w:val="left" w:pos="261"/>
        </w:tabs>
        <w:spacing w:line="360" w:lineRule="auto"/>
        <w:jc w:val="both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lastRenderedPageBreak/>
        <w:t>Тақырып:</w:t>
      </w:r>
      <w:r w:rsidR="00044C0D" w:rsidRPr="00A46136">
        <w:rPr>
          <w:rFonts w:cs="Times New Roman"/>
          <w:bCs/>
          <w:sz w:val="24"/>
          <w:szCs w:val="24"/>
          <w:lang w:val="kk-KZ"/>
        </w:rPr>
        <w:t xml:space="preserve"> «</w:t>
      </w:r>
      <w:r w:rsidR="00481FE9" w:rsidRPr="00794650">
        <w:rPr>
          <w:rFonts w:cs="Times New Roman"/>
          <w:sz w:val="24"/>
          <w:szCs w:val="24"/>
          <w:lang w:val="kk-KZ" w:eastAsia="zh-CN"/>
        </w:rPr>
        <w:t>保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护环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境就是保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护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我</w:t>
      </w:r>
      <w:r w:rsidR="00481FE9" w:rsidRPr="00794650">
        <w:rPr>
          <w:rFonts w:ascii="SimSun" w:eastAsia="SimSun" w:hAnsi="SimSun" w:cs="SimSun" w:hint="eastAsia"/>
          <w:sz w:val="24"/>
          <w:szCs w:val="24"/>
          <w:lang w:val="kk-KZ" w:eastAsia="zh-CN"/>
        </w:rPr>
        <w:t>们</w:t>
      </w:r>
      <w:r w:rsidR="00481FE9" w:rsidRPr="00794650">
        <w:rPr>
          <w:rFonts w:ascii="Batang" w:hAnsi="Batang" w:cs="Batang"/>
          <w:sz w:val="24"/>
          <w:szCs w:val="24"/>
          <w:lang w:val="kk-KZ" w:eastAsia="zh-CN"/>
        </w:rPr>
        <w:t>自己</w:t>
      </w:r>
      <w:r w:rsidR="00044C0D" w:rsidRPr="00A46136">
        <w:rPr>
          <w:rFonts w:cs="Times New Roman"/>
          <w:bCs/>
          <w:sz w:val="24"/>
          <w:szCs w:val="24"/>
          <w:lang w:val="kk-KZ"/>
        </w:rPr>
        <w:t>»</w:t>
      </w:r>
      <w:r w:rsidR="00E73437" w:rsidRPr="00A46136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A46136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A46136">
        <w:rPr>
          <w:rFonts w:cs="Times New Roman"/>
          <w:sz w:val="24"/>
          <w:szCs w:val="24"/>
          <w:lang w:val="kk-KZ"/>
        </w:rPr>
        <w:t>рап жазыу</w:t>
      </w:r>
      <w:r w:rsidR="00E73437" w:rsidRPr="00A46136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481FE9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：只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不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……  V-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起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来</w:t>
      </w:r>
      <w:r w:rsidR="00481FE9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481FE9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递进关</w:t>
      </w:r>
      <w:r w:rsidR="00481FE9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481FE9" w:rsidRPr="00A46136" w:rsidRDefault="00481FE9" w:rsidP="00481FE9">
      <w:pPr>
        <w:numPr>
          <w:ilvl w:val="0"/>
          <w:numId w:val="26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481FE9" w:rsidRPr="00A46136" w:rsidRDefault="00481FE9" w:rsidP="00481FE9">
      <w:pPr>
        <w:numPr>
          <w:ilvl w:val="0"/>
          <w:numId w:val="26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794650" w:rsidRDefault="001B47E4" w:rsidP="00794650">
      <w:pPr>
        <w:spacing w:line="360" w:lineRule="auto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A5B4B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母语的思维定势和对异文化的成见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CD731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9D4257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：非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不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……V+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定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 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（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果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补语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）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9D4257" w:rsidRPr="00A46136" w:rsidRDefault="009D4257" w:rsidP="009D4257">
      <w:pPr>
        <w:numPr>
          <w:ilvl w:val="0"/>
          <w:numId w:val="27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9D4257" w:rsidRPr="00A46136" w:rsidRDefault="009D4257" w:rsidP="009D4257">
      <w:pPr>
        <w:numPr>
          <w:ilvl w:val="0"/>
          <w:numId w:val="27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794650" w:rsidRDefault="001B47E4" w:rsidP="00794650">
      <w:pPr>
        <w:tabs>
          <w:tab w:val="left" w:pos="261"/>
        </w:tabs>
        <w:spacing w:line="360" w:lineRule="auto"/>
        <w:ind w:left="18"/>
        <w:jc w:val="both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155667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商务活动中的文化差异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9D4257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грамматикасында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词语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例解：深究，且，不免，于是，若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 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凡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：即使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...,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也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 xml:space="preserve">...   </w:t>
      </w:r>
      <w:r w:rsidR="009D4257" w:rsidRPr="00A46136">
        <w:rPr>
          <w:rFonts w:eastAsiaTheme="minorEastAsia" w:cs="Times New Roman"/>
          <w:bCs/>
          <w:sz w:val="24"/>
          <w:szCs w:val="24"/>
          <w:lang w:val="kk-KZ" w:eastAsia="zh-CN"/>
        </w:rPr>
        <w:t>；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句群：有限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选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自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9D4257" w:rsidRPr="00A46136" w:rsidRDefault="009D4257" w:rsidP="009D4257">
      <w:pPr>
        <w:numPr>
          <w:ilvl w:val="0"/>
          <w:numId w:val="28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9D4257" w:rsidRPr="00A46136" w:rsidRDefault="009D4257" w:rsidP="009D4257">
      <w:pPr>
        <w:numPr>
          <w:ilvl w:val="0"/>
          <w:numId w:val="28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20785" w:rsidRPr="00A46136" w:rsidRDefault="00720785" w:rsidP="002919B1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2919B1" w:rsidRPr="00A46136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794650" w:rsidRDefault="001B47E4" w:rsidP="0079465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916CFF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794650">
        <w:rPr>
          <w:rFonts w:hint="eastAsia"/>
          <w:sz w:val="20"/>
          <w:szCs w:val="20"/>
          <w:lang w:val="kk-KZ" w:eastAsia="zh-CN"/>
        </w:rPr>
        <w:t>哈中婚俗文化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CD7319" w:rsidRPr="00A46136" w:rsidRDefault="001B47E4" w:rsidP="00E4168E">
      <w:pPr>
        <w:spacing w:line="360" w:lineRule="auto"/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lastRenderedPageBreak/>
        <w:t>Әдістемелік нұсқаулар: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сабағыдатақырып  негізінде</w:t>
      </w:r>
      <w:r w:rsidR="00CD7319" w:rsidRPr="00A46136">
        <w:rPr>
          <w:rFonts w:cs="Times New Roman"/>
          <w:sz w:val="24"/>
          <w:szCs w:val="24"/>
          <w:lang w:val="kk-KZ" w:eastAsia="en-US"/>
        </w:rPr>
        <w:t>гі</w:t>
      </w:r>
      <w:r w:rsidR="00CD7319" w:rsidRPr="00A46136">
        <w:rPr>
          <w:rFonts w:eastAsiaTheme="minorEastAsia" w:cs="Times New Roman"/>
          <w:sz w:val="24"/>
          <w:szCs w:val="24"/>
          <w:lang w:val="kk-KZ" w:eastAsia="zh-CN"/>
        </w:rPr>
        <w:t xml:space="preserve">  </w:t>
      </w:r>
      <w:r w:rsidR="00CD7319" w:rsidRPr="00A46136">
        <w:rPr>
          <w:rFonts w:cs="Times New Roman"/>
          <w:sz w:val="24"/>
          <w:szCs w:val="24"/>
          <w:lang w:val="kk-KZ" w:eastAsia="zh-CN"/>
        </w:rPr>
        <w:t>грамматикасында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：宁可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也不</w:t>
      </w:r>
      <w:r w:rsidR="009D4257" w:rsidRPr="00A46136">
        <w:rPr>
          <w:rFonts w:cs="Times New Roman"/>
          <w:bCs/>
          <w:sz w:val="24"/>
          <w:szCs w:val="24"/>
          <w:lang w:val="kk-KZ" w:eastAsia="zh-CN"/>
        </w:rPr>
        <w:t>…….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让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步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转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折</w:t>
      </w:r>
      <w:r w:rsidR="009D4257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关</w:t>
      </w:r>
      <w:r w:rsidR="009D4257"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F52FB2" w:rsidRPr="00A46136" w:rsidRDefault="00F52FB2" w:rsidP="00F52FB2">
      <w:pPr>
        <w:numPr>
          <w:ilvl w:val="0"/>
          <w:numId w:val="13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F52FB2" w:rsidRPr="00A46136" w:rsidRDefault="00F52FB2" w:rsidP="00F52FB2">
      <w:pPr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2919B1" w:rsidRPr="00A46136" w:rsidRDefault="00720785" w:rsidP="00F52FB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</w:p>
    <w:p w:rsidR="002919B1" w:rsidRPr="00A46136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A46136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A46136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27280E" w:rsidRPr="00A46136" w:rsidRDefault="001B47E4" w:rsidP="00F52FB2">
      <w:pPr>
        <w:autoSpaceDE w:val="0"/>
        <w:autoSpaceDN w:val="0"/>
        <w:adjustRightInd w:val="0"/>
        <w:spacing w:line="360" w:lineRule="auto"/>
        <w:rPr>
          <w:rFonts w:cs="Times New Roman"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="00826C60" w:rsidRPr="00A46136">
        <w:rPr>
          <w:rFonts w:cs="Times New Roman"/>
          <w:bCs/>
          <w:sz w:val="24"/>
          <w:szCs w:val="24"/>
          <w:lang w:val="kk-KZ"/>
        </w:rPr>
        <w:t xml:space="preserve"> </w:t>
      </w:r>
      <w:r w:rsidR="00F52FB2"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谁来买单</w:t>
      </w:r>
    </w:p>
    <w:p w:rsidR="001B47E4" w:rsidRPr="00A46136" w:rsidRDefault="001B47E4" w:rsidP="001B47E4">
      <w:pPr>
        <w:rPr>
          <w:rFonts w:cs="Times New Roman"/>
          <w:sz w:val="24"/>
          <w:szCs w:val="24"/>
          <w:lang w:val="kk-KZ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  <w:r w:rsidR="007F4AE1" w:rsidRPr="00A46136">
        <w:rPr>
          <w:rFonts w:cs="Times New Roman"/>
          <w:sz w:val="24"/>
          <w:szCs w:val="24"/>
          <w:lang w:val="kk-KZ"/>
        </w:rPr>
        <w:t>Жазбаша түрінде</w:t>
      </w:r>
      <w:r w:rsidRPr="00A46136">
        <w:rPr>
          <w:rFonts w:cs="Times New Roman"/>
          <w:sz w:val="24"/>
          <w:szCs w:val="24"/>
          <w:lang w:val="kk-KZ"/>
        </w:rPr>
        <w:t>.</w:t>
      </w:r>
    </w:p>
    <w:p w:rsidR="00F52FB2" w:rsidRPr="00A46136" w:rsidRDefault="001B47E4" w:rsidP="00F52FB2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D7319" w:rsidRPr="00A46136">
        <w:rPr>
          <w:rFonts w:cs="Times New Roman"/>
          <w:sz w:val="24"/>
          <w:szCs w:val="24"/>
          <w:lang w:val="kk-KZ"/>
        </w:rPr>
        <w:t xml:space="preserve">Семинар сабағыда </w:t>
      </w:r>
      <w:r w:rsidR="00CD7319" w:rsidRPr="00A46136">
        <w:rPr>
          <w:rFonts w:cs="Times New Roman"/>
          <w:sz w:val="24"/>
          <w:szCs w:val="24"/>
          <w:lang w:val="kk-KZ" w:eastAsia="zh-CN"/>
        </w:rPr>
        <w:t>Қытай тілі грамматикасында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句子</w:t>
      </w:r>
      <w:r w:rsidR="00F52FB2"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结构</w:t>
      </w:r>
      <w:r w:rsidR="00F52FB2" w:rsidRPr="00A46136">
        <w:rPr>
          <w:rFonts w:ascii="Batang" w:hAnsi="Batang" w:cs="Batang"/>
          <w:bCs/>
          <w:sz w:val="24"/>
          <w:szCs w:val="24"/>
          <w:lang w:val="kk-KZ" w:eastAsia="zh-CN"/>
        </w:rPr>
        <w:t>：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 xml:space="preserve"> V+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中</w:t>
      </w:r>
      <w:r w:rsidR="00F52FB2" w:rsidRPr="00A46136">
        <w:rPr>
          <w:rFonts w:cs="Times New Roman"/>
          <w:bCs/>
          <w:sz w:val="24"/>
          <w:szCs w:val="24"/>
          <w:lang w:val="kk-KZ" w:eastAsia="zh-CN"/>
        </w:rPr>
        <w:t>+</w:t>
      </w:r>
      <w:r w:rsidR="00F52FB2" w:rsidRPr="00794650">
        <w:rPr>
          <w:rFonts w:cs="Times New Roman"/>
          <w:bCs/>
          <w:sz w:val="24"/>
          <w:szCs w:val="24"/>
          <w:lang w:val="kk-KZ" w:eastAsia="zh-CN"/>
        </w:rPr>
        <w:t>O</w:t>
      </w:r>
    </w:p>
    <w:p w:rsidR="00CD7319" w:rsidRPr="00A46136" w:rsidRDefault="00F52FB2" w:rsidP="00F52FB2">
      <w:pPr>
        <w:tabs>
          <w:tab w:val="left" w:pos="261"/>
        </w:tabs>
        <w:spacing w:line="360" w:lineRule="auto"/>
        <w:ind w:left="18"/>
        <w:jc w:val="both"/>
        <w:rPr>
          <w:rFonts w:eastAsiaTheme="minorEastAsia"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Cs/>
          <w:sz w:val="24"/>
          <w:szCs w:val="24"/>
          <w:lang w:val="kk-KZ" w:eastAsia="zh-CN"/>
        </w:rPr>
        <w:t>2</w:t>
      </w:r>
      <w:r w:rsidRPr="00A46136">
        <w:rPr>
          <w:rFonts w:cs="Times New Roman"/>
          <w:bCs/>
          <w:sz w:val="24"/>
          <w:szCs w:val="24"/>
          <w:lang w:val="kk-KZ" w:eastAsia="zh-CN"/>
        </w:rPr>
        <w:t>．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复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句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与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句群：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条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件假</w:t>
      </w:r>
      <w:r w:rsidRPr="00A46136">
        <w:rPr>
          <w:rFonts w:ascii="SimSun" w:eastAsia="SimSun" w:hAnsi="SimSun" w:cs="SimSun" w:hint="eastAsia"/>
          <w:bCs/>
          <w:sz w:val="24"/>
          <w:szCs w:val="24"/>
          <w:lang w:val="kk-KZ" w:eastAsia="zh-CN"/>
        </w:rPr>
        <w:t>设关</w:t>
      </w:r>
      <w:r w:rsidRPr="00A46136">
        <w:rPr>
          <w:rFonts w:ascii="Batang" w:hAnsi="Batang" w:cs="Batang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 w:eastAsia="zh-CN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956CE1" w:rsidRPr="00A46136" w:rsidRDefault="00956CE1" w:rsidP="00956CE1">
      <w:pPr>
        <w:numPr>
          <w:ilvl w:val="0"/>
          <w:numId w:val="29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956CE1" w:rsidRPr="00A46136" w:rsidRDefault="00956CE1" w:rsidP="00956CE1">
      <w:pPr>
        <w:numPr>
          <w:ilvl w:val="0"/>
          <w:numId w:val="29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720785" w:rsidRPr="00A46136" w:rsidRDefault="00720785" w:rsidP="001B47E4">
      <w:pPr>
        <w:jc w:val="both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</w:p>
    <w:p w:rsidR="001B47E4" w:rsidRPr="00A46136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A46136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A46136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956CE1" w:rsidRPr="00A46136" w:rsidRDefault="001B47E4" w:rsidP="00956CE1">
      <w:pPr>
        <w:pStyle w:val="a3"/>
        <w:snapToGri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hAnsi="Times New Roman"/>
          <w:b/>
          <w:sz w:val="24"/>
          <w:szCs w:val="24"/>
          <w:u w:val="single"/>
          <w:lang w:val="kk-KZ"/>
        </w:rPr>
        <w:t>Тақырып:</w:t>
      </w:r>
      <w:r w:rsidR="00D407B3" w:rsidRPr="00A461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你听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,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他叫我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太太</w:t>
      </w:r>
      <w:r w:rsidR="00956CE1" w:rsidRPr="00A46136">
        <w:rPr>
          <w:rFonts w:ascii="Times New Roman" w:hAnsi="Times New Roman"/>
          <w:sz w:val="24"/>
          <w:szCs w:val="24"/>
          <w:lang w:val="kk-KZ"/>
        </w:rPr>
        <w:t>»</w:t>
      </w:r>
    </w:p>
    <w:p w:rsidR="001B47E4" w:rsidRPr="00A46136" w:rsidRDefault="001B47E4" w:rsidP="00956CE1">
      <w:pPr>
        <w:pStyle w:val="a3"/>
        <w:snapToGri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A46136">
        <w:rPr>
          <w:rFonts w:ascii="Times New Roman" w:hAnsi="Times New Roman"/>
          <w:b/>
          <w:sz w:val="24"/>
          <w:szCs w:val="24"/>
          <w:u w:val="single"/>
          <w:lang w:val="kk-KZ"/>
        </w:rPr>
        <w:t>Өткізу түрі:</w:t>
      </w:r>
      <w:r w:rsidRPr="00A461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F4AE1" w:rsidRPr="00A46136">
        <w:rPr>
          <w:rFonts w:ascii="Times New Roman" w:hAnsi="Times New Roman"/>
          <w:sz w:val="24"/>
          <w:szCs w:val="24"/>
          <w:lang w:val="kk-KZ"/>
        </w:rPr>
        <w:t>Жазбаша түрінде</w:t>
      </w:r>
      <w:r w:rsidRPr="00A46136">
        <w:rPr>
          <w:rFonts w:ascii="Times New Roman" w:hAnsi="Times New Roman"/>
          <w:sz w:val="24"/>
          <w:szCs w:val="24"/>
          <w:lang w:val="kk-KZ"/>
        </w:rPr>
        <w:t>.</w:t>
      </w:r>
    </w:p>
    <w:p w:rsidR="00CD7319" w:rsidRPr="00A46136" w:rsidRDefault="001B47E4" w:rsidP="00956CE1">
      <w:pPr>
        <w:rPr>
          <w:rFonts w:cs="Times New Roman"/>
          <w:bCs/>
          <w:sz w:val="24"/>
          <w:szCs w:val="24"/>
          <w:lang w:val="kk-KZ" w:eastAsia="zh-CN"/>
        </w:rPr>
      </w:pPr>
      <w:r w:rsidRPr="00A46136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D7319" w:rsidRPr="00A46136">
        <w:rPr>
          <w:rFonts w:cs="Times New Roman"/>
          <w:sz w:val="24"/>
          <w:szCs w:val="24"/>
          <w:lang w:val="kk-KZ"/>
        </w:rPr>
        <w:t>Семинар сабағыда Қытай тілі грамматикасында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词语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例解：正如，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并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非，看上去，一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连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，句子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结构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：形式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动词谓语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.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复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与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句群：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选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自性假</w:t>
      </w:r>
      <w:r w:rsidR="00956CE1" w:rsidRPr="00A46136">
        <w:rPr>
          <w:rFonts w:eastAsia="SimSun" w:cs="Times New Roman"/>
          <w:bCs/>
          <w:sz w:val="24"/>
          <w:szCs w:val="24"/>
          <w:lang w:val="kk-KZ" w:eastAsia="zh-CN"/>
        </w:rPr>
        <w:t>转关</w:t>
      </w:r>
      <w:r w:rsidR="00956CE1" w:rsidRPr="00A46136">
        <w:rPr>
          <w:rFonts w:cs="Times New Roman"/>
          <w:bCs/>
          <w:sz w:val="24"/>
          <w:szCs w:val="24"/>
          <w:lang w:val="kk-KZ" w:eastAsia="zh-CN"/>
        </w:rPr>
        <w:t>系</w:t>
      </w:r>
      <w:r w:rsidR="00CD7319" w:rsidRPr="00A46136">
        <w:rPr>
          <w:rFonts w:cs="Times New Roman"/>
          <w:sz w:val="24"/>
          <w:szCs w:val="24"/>
          <w:lang w:val="kk-KZ"/>
        </w:rPr>
        <w:t>мәселелерге жан-жақты талдау жасап, дұрыс сөйлеу,оқу,жазыу,тәсілін қарастыру.</w:t>
      </w:r>
    </w:p>
    <w:p w:rsidR="001B47E4" w:rsidRPr="00A46136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A46136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A46136">
        <w:rPr>
          <w:rFonts w:cs="Times New Roman"/>
          <w:sz w:val="24"/>
          <w:szCs w:val="24"/>
          <w:lang w:val="kk-KZ"/>
        </w:rPr>
        <w:t xml:space="preserve"> </w:t>
      </w:r>
    </w:p>
    <w:p w:rsidR="00956CE1" w:rsidRPr="00A46136" w:rsidRDefault="00956CE1" w:rsidP="00956CE1">
      <w:pPr>
        <w:numPr>
          <w:ilvl w:val="0"/>
          <w:numId w:val="30"/>
        </w:numPr>
        <w:rPr>
          <w:rFonts w:eastAsia="Times New Roman"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  <w:lang w:eastAsia="zh-CN"/>
        </w:rPr>
      </w:pPr>
      <w:r w:rsidRPr="00A46136">
        <w:rPr>
          <w:rFonts w:cs="Times New Roman"/>
          <w:sz w:val="24"/>
          <w:szCs w:val="24"/>
          <w:lang w:val="kk-KZ" w:eastAsia="zh-CN"/>
        </w:rPr>
        <w:t>新使用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汉语课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练习册</w:t>
      </w:r>
      <w:r w:rsidRPr="00A46136">
        <w:rPr>
          <w:rFonts w:cs="Times New Roman"/>
          <w:sz w:val="24"/>
          <w:szCs w:val="24"/>
          <w:lang w:val="kk-KZ" w:eastAsia="zh-CN"/>
        </w:rPr>
        <w:t>-3</w:t>
      </w:r>
      <w:r w:rsidRPr="00A46136">
        <w:rPr>
          <w:rFonts w:cs="Times New Roman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</w:t>
      </w:r>
      <w:r w:rsidRPr="00A46136">
        <w:rPr>
          <w:rFonts w:cs="Times New Roman"/>
          <w:sz w:val="24"/>
          <w:szCs w:val="24"/>
          <w:lang w:val="en-US" w:eastAsia="zh-CN"/>
        </w:rPr>
        <w:t>4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发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展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。北京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言大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2015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val="kk-KZ" w:eastAsia="zh-CN"/>
        </w:rPr>
        <w:t>常用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汉语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部首。</w:t>
      </w:r>
      <w:r w:rsidRPr="00A46136">
        <w:rPr>
          <w:rFonts w:ascii="SimSun" w:eastAsia="SimSun" w:hAnsi="SimSun" w:cs="SimSun" w:hint="eastAsia"/>
          <w:sz w:val="24"/>
          <w:szCs w:val="24"/>
          <w:lang w:val="kk-KZ" w:eastAsia="zh-CN"/>
        </w:rPr>
        <w:t>华语教学</w:t>
      </w:r>
      <w:r w:rsidRPr="00A46136">
        <w:rPr>
          <w:rFonts w:ascii="Batang" w:hAnsi="Batang" w:cs="Batang"/>
          <w:sz w:val="24"/>
          <w:szCs w:val="24"/>
          <w:lang w:val="kk-KZ" w:eastAsia="zh-CN"/>
        </w:rPr>
        <w:t>出版社。</w:t>
      </w:r>
      <w:r w:rsidRPr="00A46136">
        <w:rPr>
          <w:rFonts w:cs="Times New Roman"/>
          <w:sz w:val="24"/>
          <w:szCs w:val="24"/>
          <w:lang w:val="kk-KZ" w:eastAsia="zh-CN"/>
        </w:rPr>
        <w:t>2017</w:t>
      </w:r>
      <w:r w:rsidRPr="00A46136">
        <w:rPr>
          <w:rFonts w:cs="Times New Roman"/>
          <w:sz w:val="24"/>
          <w:szCs w:val="24"/>
          <w:lang w:val="kk-KZ" w:eastAsia="zh-CN"/>
        </w:rPr>
        <w:t>年</w:t>
      </w:r>
    </w:p>
    <w:p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cs="Times New Roman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学汉语</w:t>
      </w:r>
      <w:r w:rsidRPr="00A46136">
        <w:rPr>
          <w:rFonts w:ascii="Batang" w:hAnsi="Batang" w:cs="Batang"/>
          <w:sz w:val="24"/>
          <w:szCs w:val="24"/>
          <w:lang w:eastAsia="zh-CN"/>
        </w:rPr>
        <w:t>。新疆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教</w:t>
      </w:r>
      <w:r w:rsidRPr="00A46136">
        <w:rPr>
          <w:rFonts w:ascii="Batang" w:hAnsi="Batang" w:cs="Batang"/>
          <w:sz w:val="24"/>
          <w:szCs w:val="24"/>
          <w:lang w:eastAsia="zh-CN"/>
        </w:rPr>
        <w:t>育出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 w:rsidRPr="00A46136">
        <w:rPr>
          <w:rFonts w:ascii="Batang" w:hAnsi="Batang" w:cs="Batang"/>
          <w:sz w:val="24"/>
          <w:szCs w:val="24"/>
          <w:lang w:eastAsia="zh-CN"/>
        </w:rPr>
        <w:t>社。</w:t>
      </w:r>
      <w:r w:rsidRPr="00A46136">
        <w:rPr>
          <w:rFonts w:cs="Times New Roman"/>
          <w:sz w:val="24"/>
          <w:szCs w:val="24"/>
          <w:lang w:eastAsia="zh-CN"/>
        </w:rPr>
        <w:t>2014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956CE1" w:rsidRPr="00A46136" w:rsidRDefault="00956CE1" w:rsidP="00956CE1">
      <w:pPr>
        <w:numPr>
          <w:ilvl w:val="0"/>
          <w:numId w:val="30"/>
        </w:numPr>
        <w:rPr>
          <w:rFonts w:cs="Times New Roman"/>
          <w:sz w:val="24"/>
          <w:szCs w:val="24"/>
        </w:rPr>
      </w:pP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汉语</w:t>
      </w:r>
      <w:r w:rsidRPr="00A46136">
        <w:rPr>
          <w:rFonts w:ascii="Batang" w:hAnsi="Batang" w:cs="Batang"/>
          <w:sz w:val="24"/>
          <w:szCs w:val="24"/>
          <w:lang w:eastAsia="zh-CN"/>
        </w:rPr>
        <w:t>大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词</w:t>
      </w:r>
      <w:r w:rsidRPr="00A46136">
        <w:rPr>
          <w:rFonts w:ascii="Batang" w:hAnsi="Batang" w:cs="Batang"/>
          <w:sz w:val="24"/>
          <w:szCs w:val="24"/>
          <w:lang w:eastAsia="zh-CN"/>
        </w:rPr>
        <w:t>典。四川</w:t>
      </w:r>
      <w:r w:rsidRPr="00A46136">
        <w:rPr>
          <w:rFonts w:ascii="SimSun" w:eastAsia="SimSun" w:hAnsi="SimSun" w:cs="SimSun" w:hint="eastAsia"/>
          <w:sz w:val="24"/>
          <w:szCs w:val="24"/>
          <w:lang w:eastAsia="zh-CN"/>
        </w:rPr>
        <w:t>辞书</w:t>
      </w:r>
      <w:r w:rsidRPr="00A46136">
        <w:rPr>
          <w:rFonts w:ascii="Batang" w:hAnsi="Batang" w:cs="Batang"/>
          <w:sz w:val="24"/>
          <w:szCs w:val="24"/>
          <w:lang w:eastAsia="zh-CN"/>
        </w:rPr>
        <w:t>出版社。</w:t>
      </w:r>
      <w:r w:rsidRPr="00A46136">
        <w:rPr>
          <w:rFonts w:cs="Times New Roman"/>
          <w:sz w:val="24"/>
          <w:szCs w:val="24"/>
          <w:lang w:eastAsia="zh-CN"/>
        </w:rPr>
        <w:t>201</w:t>
      </w:r>
      <w:r w:rsidRPr="00A46136">
        <w:rPr>
          <w:rFonts w:cs="Times New Roman"/>
          <w:sz w:val="24"/>
          <w:szCs w:val="24"/>
          <w:lang w:val="kk-KZ" w:eastAsia="zh-CN"/>
        </w:rPr>
        <w:t>5</w:t>
      </w:r>
      <w:r w:rsidRPr="00A46136">
        <w:rPr>
          <w:rFonts w:cs="Times New Roman"/>
          <w:sz w:val="24"/>
          <w:szCs w:val="24"/>
          <w:lang w:eastAsia="zh-CN"/>
        </w:rPr>
        <w:t>年</w:t>
      </w:r>
    </w:p>
    <w:p w:rsidR="00897C5F" w:rsidRPr="00720785" w:rsidRDefault="00897C5F" w:rsidP="00720785">
      <w:pPr>
        <w:spacing w:after="200" w:line="276" w:lineRule="auto"/>
        <w:rPr>
          <w:lang w:val="kk-KZ"/>
        </w:rPr>
      </w:pPr>
    </w:p>
    <w:sectPr w:rsidR="00897C5F" w:rsidRPr="0072078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79" w:rsidRDefault="00B57179" w:rsidP="008C195E">
      <w:r>
        <w:separator/>
      </w:r>
    </w:p>
  </w:endnote>
  <w:endnote w:type="continuationSeparator" w:id="0">
    <w:p w:rsidR="00B57179" w:rsidRDefault="00B57179" w:rsidP="008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79" w:rsidRDefault="00B57179" w:rsidP="008C195E">
      <w:r>
        <w:separator/>
      </w:r>
    </w:p>
  </w:footnote>
  <w:footnote w:type="continuationSeparator" w:id="0">
    <w:p w:rsidR="00B57179" w:rsidRDefault="00B57179" w:rsidP="008C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789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E3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2CCF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0A05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7EF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EE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2B4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0A1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E35AF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4817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44D6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84C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6039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C600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777B3"/>
    <w:multiLevelType w:val="hybridMultilevel"/>
    <w:tmpl w:val="0CDEEC5A"/>
    <w:lvl w:ilvl="0" w:tplc="D988EC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1BF56C9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A5CE4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D39C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9579F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4495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95BDC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3439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74798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80F6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D50E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50E6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16446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878C5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1"/>
  </w:num>
  <w:num w:numId="5">
    <w:abstractNumId w:val="16"/>
  </w:num>
  <w:num w:numId="6">
    <w:abstractNumId w:val="3"/>
  </w:num>
  <w:num w:numId="7">
    <w:abstractNumId w:val="10"/>
  </w:num>
  <w:num w:numId="8">
    <w:abstractNumId w:val="24"/>
  </w:num>
  <w:num w:numId="9">
    <w:abstractNumId w:val="20"/>
  </w:num>
  <w:num w:numId="10">
    <w:abstractNumId w:val="25"/>
  </w:num>
  <w:num w:numId="11">
    <w:abstractNumId w:val="4"/>
  </w:num>
  <w:num w:numId="12">
    <w:abstractNumId w:val="18"/>
  </w:num>
  <w:num w:numId="13">
    <w:abstractNumId w:val="22"/>
  </w:num>
  <w:num w:numId="14">
    <w:abstractNumId w:val="5"/>
  </w:num>
  <w:num w:numId="15">
    <w:abstractNumId w:val="2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9"/>
  </w:num>
  <w:num w:numId="20">
    <w:abstractNumId w:val="19"/>
  </w:num>
  <w:num w:numId="21">
    <w:abstractNumId w:val="14"/>
  </w:num>
  <w:num w:numId="22">
    <w:abstractNumId w:val="7"/>
  </w:num>
  <w:num w:numId="23">
    <w:abstractNumId w:val="17"/>
  </w:num>
  <w:num w:numId="24">
    <w:abstractNumId w:val="12"/>
  </w:num>
  <w:num w:numId="25">
    <w:abstractNumId w:val="11"/>
  </w:num>
  <w:num w:numId="26">
    <w:abstractNumId w:val="9"/>
  </w:num>
  <w:num w:numId="27">
    <w:abstractNumId w:val="23"/>
  </w:num>
  <w:num w:numId="28">
    <w:abstractNumId w:val="27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2BAF"/>
    <w:rsid w:val="00044C0D"/>
    <w:rsid w:val="00072F38"/>
    <w:rsid w:val="00094B1C"/>
    <w:rsid w:val="000A14F0"/>
    <w:rsid w:val="00103532"/>
    <w:rsid w:val="001048B1"/>
    <w:rsid w:val="00106505"/>
    <w:rsid w:val="00106F3E"/>
    <w:rsid w:val="00121125"/>
    <w:rsid w:val="00142EDB"/>
    <w:rsid w:val="00155667"/>
    <w:rsid w:val="0016687B"/>
    <w:rsid w:val="00187EC5"/>
    <w:rsid w:val="001B47E4"/>
    <w:rsid w:val="001B6396"/>
    <w:rsid w:val="00231548"/>
    <w:rsid w:val="0027280E"/>
    <w:rsid w:val="002919B1"/>
    <w:rsid w:val="002A3C22"/>
    <w:rsid w:val="002B42FE"/>
    <w:rsid w:val="002C27CD"/>
    <w:rsid w:val="002C5F66"/>
    <w:rsid w:val="003179BB"/>
    <w:rsid w:val="00317D89"/>
    <w:rsid w:val="0034406E"/>
    <w:rsid w:val="003521B2"/>
    <w:rsid w:val="00365757"/>
    <w:rsid w:val="00394D4C"/>
    <w:rsid w:val="003D181C"/>
    <w:rsid w:val="00441EB8"/>
    <w:rsid w:val="0044307F"/>
    <w:rsid w:val="00475C20"/>
    <w:rsid w:val="00481FE9"/>
    <w:rsid w:val="004A45DE"/>
    <w:rsid w:val="004D1B1A"/>
    <w:rsid w:val="004D406D"/>
    <w:rsid w:val="004E44DB"/>
    <w:rsid w:val="004F56A4"/>
    <w:rsid w:val="005149CF"/>
    <w:rsid w:val="00563018"/>
    <w:rsid w:val="00572271"/>
    <w:rsid w:val="00577BA2"/>
    <w:rsid w:val="005843A9"/>
    <w:rsid w:val="005A0FA6"/>
    <w:rsid w:val="005B2AB9"/>
    <w:rsid w:val="006164F4"/>
    <w:rsid w:val="00617BE4"/>
    <w:rsid w:val="00625064"/>
    <w:rsid w:val="00655F49"/>
    <w:rsid w:val="00692CFB"/>
    <w:rsid w:val="006B328B"/>
    <w:rsid w:val="006C5527"/>
    <w:rsid w:val="00700C42"/>
    <w:rsid w:val="007109EB"/>
    <w:rsid w:val="00720785"/>
    <w:rsid w:val="007611BE"/>
    <w:rsid w:val="00772AA0"/>
    <w:rsid w:val="00794650"/>
    <w:rsid w:val="007B453A"/>
    <w:rsid w:val="007C1811"/>
    <w:rsid w:val="007C4E44"/>
    <w:rsid w:val="007C5E26"/>
    <w:rsid w:val="007D52B3"/>
    <w:rsid w:val="007E71C0"/>
    <w:rsid w:val="007F4AE1"/>
    <w:rsid w:val="007F7CCD"/>
    <w:rsid w:val="008033A5"/>
    <w:rsid w:val="00825584"/>
    <w:rsid w:val="00826C60"/>
    <w:rsid w:val="00864EB1"/>
    <w:rsid w:val="00870EEB"/>
    <w:rsid w:val="00872F55"/>
    <w:rsid w:val="008960DD"/>
    <w:rsid w:val="00897C5F"/>
    <w:rsid w:val="008C195E"/>
    <w:rsid w:val="008D4968"/>
    <w:rsid w:val="008F1F6F"/>
    <w:rsid w:val="00916CFF"/>
    <w:rsid w:val="00920426"/>
    <w:rsid w:val="00933958"/>
    <w:rsid w:val="00946FDF"/>
    <w:rsid w:val="009542C5"/>
    <w:rsid w:val="00956CE1"/>
    <w:rsid w:val="00957D77"/>
    <w:rsid w:val="009A5B4B"/>
    <w:rsid w:val="009C30DC"/>
    <w:rsid w:val="009C32B7"/>
    <w:rsid w:val="009D4257"/>
    <w:rsid w:val="009D563D"/>
    <w:rsid w:val="009E4A73"/>
    <w:rsid w:val="009E5E82"/>
    <w:rsid w:val="009F2F72"/>
    <w:rsid w:val="00A02254"/>
    <w:rsid w:val="00A44025"/>
    <w:rsid w:val="00A46136"/>
    <w:rsid w:val="00A5682A"/>
    <w:rsid w:val="00A713C5"/>
    <w:rsid w:val="00AD0D04"/>
    <w:rsid w:val="00AD5801"/>
    <w:rsid w:val="00AE1218"/>
    <w:rsid w:val="00B442E3"/>
    <w:rsid w:val="00B57179"/>
    <w:rsid w:val="00B76EC3"/>
    <w:rsid w:val="00B76FA5"/>
    <w:rsid w:val="00BC07A1"/>
    <w:rsid w:val="00BE34A2"/>
    <w:rsid w:val="00C06B6F"/>
    <w:rsid w:val="00C23697"/>
    <w:rsid w:val="00C3211A"/>
    <w:rsid w:val="00C5214D"/>
    <w:rsid w:val="00C53D78"/>
    <w:rsid w:val="00C65CC6"/>
    <w:rsid w:val="00C73446"/>
    <w:rsid w:val="00C73DFF"/>
    <w:rsid w:val="00CA5A29"/>
    <w:rsid w:val="00CD7319"/>
    <w:rsid w:val="00D407B3"/>
    <w:rsid w:val="00D507F3"/>
    <w:rsid w:val="00D6530A"/>
    <w:rsid w:val="00D95939"/>
    <w:rsid w:val="00DC3C6B"/>
    <w:rsid w:val="00DC67F9"/>
    <w:rsid w:val="00DE609D"/>
    <w:rsid w:val="00DF2173"/>
    <w:rsid w:val="00E26796"/>
    <w:rsid w:val="00E32C8B"/>
    <w:rsid w:val="00E40E56"/>
    <w:rsid w:val="00E4168E"/>
    <w:rsid w:val="00E540A3"/>
    <w:rsid w:val="00E73437"/>
    <w:rsid w:val="00ED36AE"/>
    <w:rsid w:val="00ED4ADE"/>
    <w:rsid w:val="00F053DB"/>
    <w:rsid w:val="00F2276D"/>
    <w:rsid w:val="00F30666"/>
    <w:rsid w:val="00F440E6"/>
    <w:rsid w:val="00F52FB2"/>
    <w:rsid w:val="00F7294F"/>
    <w:rsid w:val="00FA5A27"/>
    <w:rsid w:val="00FB3666"/>
    <w:rsid w:val="00FE704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7930BC-6A17-4420-A52B-CD1BF47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C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8C195E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7">
    <w:name w:val="footer"/>
    <w:basedOn w:val="a"/>
    <w:link w:val="a8"/>
    <w:uiPriority w:val="99"/>
    <w:unhideWhenUsed/>
    <w:rsid w:val="008C1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8C195E"/>
    <w:rPr>
      <w:rFonts w:ascii="Times New Roman" w:eastAsia="Batang" w:hAnsi="Times New Roman" w:cs="Haansoft Batang"/>
      <w:color w:val="000000"/>
      <w:sz w:val="18"/>
      <w:szCs w:val="18"/>
      <w:lang w:eastAsia="ko-KR"/>
    </w:rPr>
  </w:style>
  <w:style w:type="paragraph" w:styleId="a9">
    <w:name w:val="No Spacing"/>
    <w:uiPriority w:val="1"/>
    <w:qFormat/>
    <w:rsid w:val="007C18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56C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Арзыкулов Аманжан</cp:lastModifiedBy>
  <cp:revision>4</cp:revision>
  <dcterms:created xsi:type="dcterms:W3CDTF">2020-01-14T09:35:00Z</dcterms:created>
  <dcterms:modified xsi:type="dcterms:W3CDTF">2020-01-21T10:51:00Z</dcterms:modified>
</cp:coreProperties>
</file>